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D5" w:rsidRPr="005948D5" w:rsidRDefault="005948D5" w:rsidP="005948D5">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5948D5">
        <w:rPr>
          <w:rFonts w:ascii="Times New Roman" w:eastAsia="Times New Roman" w:hAnsi="Times New Roman" w:cs="Times New Roman"/>
          <w:b/>
          <w:bCs/>
          <w:sz w:val="36"/>
          <w:szCs w:val="36"/>
        </w:rPr>
        <w:t>Nijmegen</w:t>
      </w:r>
      <w:proofErr w:type="spellEnd"/>
      <w:r w:rsidRPr="005948D5">
        <w:rPr>
          <w:rFonts w:ascii="Times New Roman" w:eastAsia="Times New Roman" w:hAnsi="Times New Roman" w:cs="Times New Roman"/>
          <w:b/>
          <w:bCs/>
          <w:sz w:val="36"/>
          <w:szCs w:val="36"/>
        </w:rPr>
        <w:t>: 30 Jahre Partnerschaft mit Pskow. Neuss: 25 Jahre Partnerschaft mit Pskow</w:t>
      </w:r>
    </w:p>
    <w:p w:rsidR="005948D5" w:rsidRDefault="005948D5" w:rsidP="005948D5">
      <w:pPr>
        <w:pStyle w:val="StandardWeb"/>
        <w:rPr>
          <w:rStyle w:val="internal-link"/>
          <w:bCs/>
        </w:rPr>
      </w:pPr>
      <w:r w:rsidRPr="005948D5">
        <w:rPr>
          <w:rStyle w:val="internal-link"/>
          <w:bCs/>
        </w:rPr>
        <w:t xml:space="preserve">In Neuss sind es zwei Vereine, die mit der Stadt Pskow und ihren Bürgern zusammenarbeiten: der "Verein zur Förderung der Städtepartnerschaft Neuss-Pskow </w:t>
      </w:r>
      <w:proofErr w:type="spellStart"/>
      <w:r w:rsidRPr="005948D5">
        <w:rPr>
          <w:rStyle w:val="internal-link"/>
          <w:bCs/>
        </w:rPr>
        <w:t>e</w:t>
      </w:r>
      <w:proofErr w:type="gramStart"/>
      <w:r w:rsidRPr="005948D5">
        <w:rPr>
          <w:rStyle w:val="internal-link"/>
          <w:bCs/>
        </w:rPr>
        <w:t>,V</w:t>
      </w:r>
      <w:proofErr w:type="spellEnd"/>
      <w:proofErr w:type="gramEnd"/>
      <w:r w:rsidRPr="005948D5">
        <w:rPr>
          <w:rStyle w:val="internal-link"/>
          <w:bCs/>
        </w:rPr>
        <w:t>." und der Verein "</w:t>
      </w:r>
      <w:proofErr w:type="spellStart"/>
      <w:r w:rsidRPr="005948D5">
        <w:rPr>
          <w:rStyle w:val="internal-link"/>
          <w:bCs/>
        </w:rPr>
        <w:t>Druschba</w:t>
      </w:r>
      <w:proofErr w:type="spellEnd"/>
      <w:r w:rsidRPr="005948D5">
        <w:rPr>
          <w:rStyle w:val="internal-link"/>
          <w:bCs/>
        </w:rPr>
        <w:t xml:space="preserve"> e.V." </w:t>
      </w:r>
      <w:proofErr w:type="gramStart"/>
      <w:r w:rsidRPr="005948D5">
        <w:rPr>
          <w:rStyle w:val="internal-link"/>
          <w:bCs/>
        </w:rPr>
        <w:t>( russ</w:t>
      </w:r>
      <w:proofErr w:type="gramEnd"/>
      <w:r w:rsidRPr="005948D5">
        <w:rPr>
          <w:rStyle w:val="internal-link"/>
          <w:bCs/>
        </w:rPr>
        <w:t xml:space="preserve">. "Freundschaft").In </w:t>
      </w:r>
      <w:proofErr w:type="spellStart"/>
      <w:r w:rsidRPr="005948D5">
        <w:rPr>
          <w:rStyle w:val="internal-link"/>
          <w:bCs/>
        </w:rPr>
        <w:t>Nijmegen</w:t>
      </w:r>
      <w:proofErr w:type="spellEnd"/>
      <w:r w:rsidRPr="005948D5">
        <w:rPr>
          <w:rStyle w:val="internal-link"/>
          <w:bCs/>
        </w:rPr>
        <w:t xml:space="preserve"> ist es das "</w:t>
      </w:r>
      <w:proofErr w:type="spellStart"/>
      <w:r w:rsidRPr="005948D5">
        <w:rPr>
          <w:rStyle w:val="internal-link"/>
          <w:bCs/>
        </w:rPr>
        <w:t>Stedenband</w:t>
      </w:r>
      <w:proofErr w:type="spellEnd"/>
      <w:r w:rsidRPr="005948D5">
        <w:rPr>
          <w:rStyle w:val="internal-link"/>
          <w:bCs/>
        </w:rPr>
        <w:t xml:space="preserve"> </w:t>
      </w:r>
      <w:proofErr w:type="spellStart"/>
      <w:r w:rsidRPr="005948D5">
        <w:rPr>
          <w:rStyle w:val="internal-link"/>
          <w:bCs/>
        </w:rPr>
        <w:t>Nijmegen</w:t>
      </w:r>
      <w:proofErr w:type="spellEnd"/>
      <w:r w:rsidRPr="005948D5">
        <w:rPr>
          <w:rStyle w:val="internal-link"/>
          <w:bCs/>
        </w:rPr>
        <w:t>-Pskow".</w:t>
      </w:r>
      <w:r>
        <w:rPr>
          <w:bCs/>
        </w:rPr>
        <w:t xml:space="preserve"> </w:t>
      </w:r>
      <w:r w:rsidRPr="005948D5">
        <w:rPr>
          <w:rStyle w:val="internal-link"/>
          <w:bCs/>
        </w:rPr>
        <w:t xml:space="preserve">Die Vereine beider Städte arbeiten seit Jahrzehnten zusammen. Am Beginn der Städtepartnerschaften zwischen Pskow, </w:t>
      </w:r>
      <w:proofErr w:type="spellStart"/>
      <w:r w:rsidRPr="005948D5">
        <w:rPr>
          <w:rStyle w:val="internal-link"/>
          <w:bCs/>
        </w:rPr>
        <w:t>Nijmegen</w:t>
      </w:r>
      <w:proofErr w:type="spellEnd"/>
      <w:r w:rsidRPr="005948D5">
        <w:rPr>
          <w:rStyle w:val="internal-link"/>
          <w:bCs/>
        </w:rPr>
        <w:t xml:space="preserve"> und Neuss stand die humanitäre Hilfe im Mittelpunkt. Beide Vereine kooperierten e</w:t>
      </w:r>
      <w:r>
        <w:rPr>
          <w:rStyle w:val="internal-link"/>
          <w:bCs/>
        </w:rPr>
        <w:t>ng</w:t>
      </w:r>
      <w:r w:rsidRPr="005948D5">
        <w:rPr>
          <w:rStyle w:val="internal-link"/>
          <w:bCs/>
        </w:rPr>
        <w:t xml:space="preserve"> miteinander. Die </w:t>
      </w:r>
      <w:proofErr w:type="spellStart"/>
      <w:r w:rsidRPr="005948D5">
        <w:rPr>
          <w:rStyle w:val="internal-link"/>
          <w:bCs/>
        </w:rPr>
        <w:t>Nijmeger</w:t>
      </w:r>
      <w:proofErr w:type="spellEnd"/>
      <w:r w:rsidRPr="005948D5">
        <w:rPr>
          <w:rStyle w:val="internal-link"/>
          <w:bCs/>
        </w:rPr>
        <w:t xml:space="preserve"> Freunde brachten Hilfsgüter nach Neuss und packten sie zu den Neusser Paketen auf die Laster, die nach Pskow fuhren.</w:t>
      </w:r>
    </w:p>
    <w:p w:rsidR="005948D5" w:rsidRPr="005948D5" w:rsidRDefault="005948D5" w:rsidP="005948D5">
      <w:pPr>
        <w:pStyle w:val="StandardWeb"/>
        <w:rPr>
          <w:bCs/>
        </w:rPr>
      </w:pPr>
      <w:r w:rsidRPr="005948D5">
        <w:rPr>
          <w:rStyle w:val="internal-link"/>
          <w:bCs/>
        </w:rPr>
        <w:t xml:space="preserve">Nach Jahrzehnten sollte nun im niederländischen </w:t>
      </w:r>
      <w:proofErr w:type="spellStart"/>
      <w:r w:rsidRPr="005948D5">
        <w:rPr>
          <w:rStyle w:val="internal-link"/>
          <w:bCs/>
        </w:rPr>
        <w:t>Nijmegen</w:t>
      </w:r>
      <w:proofErr w:type="spellEnd"/>
      <w:r w:rsidRPr="005948D5">
        <w:rPr>
          <w:rStyle w:val="internal-link"/>
          <w:bCs/>
        </w:rPr>
        <w:t xml:space="preserve"> die 30 jährige Partnerschaft mit Pskow gefeiert werden. Un</w:t>
      </w:r>
      <w:r>
        <w:rPr>
          <w:rStyle w:val="internal-link"/>
          <w:bCs/>
        </w:rPr>
        <w:t>d - wie unter Freunden üblich -</w:t>
      </w:r>
      <w:r w:rsidRPr="005948D5">
        <w:rPr>
          <w:rStyle w:val="internal-link"/>
          <w:bCs/>
        </w:rPr>
        <w:t xml:space="preserve"> bekamen der Neusser "Förderverein" und der Verein "</w:t>
      </w:r>
      <w:proofErr w:type="spellStart"/>
      <w:r w:rsidRPr="005948D5">
        <w:rPr>
          <w:rStyle w:val="internal-link"/>
          <w:bCs/>
        </w:rPr>
        <w:t>Druschba</w:t>
      </w:r>
      <w:proofErr w:type="spellEnd"/>
      <w:r w:rsidRPr="005948D5">
        <w:rPr>
          <w:rStyle w:val="internal-link"/>
          <w:bCs/>
        </w:rPr>
        <w:t>" Einladungen zu den Feierlichkeiten.</w:t>
      </w:r>
      <w:r w:rsidRPr="005948D5">
        <w:rPr>
          <w:bCs/>
        </w:rPr>
        <w:br/>
      </w:r>
      <w:r w:rsidRPr="005948D5">
        <w:rPr>
          <w:rStyle w:val="internal-link"/>
          <w:bCs/>
        </w:rPr>
        <w:t xml:space="preserve">Der Ehrenvorsitzende des "Fördervereins", Dr. Dieter Weißenborn, und seine Ehefrau Angelika reisten nach </w:t>
      </w:r>
      <w:proofErr w:type="spellStart"/>
      <w:r w:rsidRPr="005948D5">
        <w:rPr>
          <w:rStyle w:val="internal-link"/>
          <w:bCs/>
        </w:rPr>
        <w:t>Nijmegen</w:t>
      </w:r>
      <w:proofErr w:type="spellEnd"/>
      <w:r w:rsidRPr="005948D5">
        <w:rPr>
          <w:rStyle w:val="internal-link"/>
          <w:bCs/>
        </w:rPr>
        <w:t>.</w:t>
      </w:r>
      <w:r>
        <w:rPr>
          <w:rStyle w:val="internal-link"/>
          <w:bCs/>
        </w:rPr>
        <w:t xml:space="preserve"> </w:t>
      </w:r>
      <w:r w:rsidRPr="005948D5">
        <w:rPr>
          <w:rStyle w:val="internal-link"/>
          <w:bCs/>
        </w:rPr>
        <w:t>Der gesamte Vorstand von "</w:t>
      </w:r>
      <w:proofErr w:type="spellStart"/>
      <w:r w:rsidRPr="005948D5">
        <w:rPr>
          <w:rStyle w:val="internal-link"/>
          <w:bCs/>
        </w:rPr>
        <w:t>Druschba</w:t>
      </w:r>
      <w:proofErr w:type="spellEnd"/>
      <w:r w:rsidRPr="005948D5">
        <w:rPr>
          <w:rStyle w:val="internal-link"/>
          <w:bCs/>
        </w:rPr>
        <w:t xml:space="preserve">" war auch mit von der Partie; an der Spitze der Vorsitzende Adam Tolles, sein Stellvertreter Harald </w:t>
      </w:r>
      <w:proofErr w:type="spellStart"/>
      <w:r w:rsidRPr="005948D5">
        <w:rPr>
          <w:rStyle w:val="internal-link"/>
          <w:bCs/>
        </w:rPr>
        <w:t>Beschoten</w:t>
      </w:r>
      <w:proofErr w:type="spellEnd"/>
      <w:r w:rsidRPr="005948D5">
        <w:rPr>
          <w:rStyle w:val="internal-link"/>
          <w:bCs/>
        </w:rPr>
        <w:t xml:space="preserve">, Bärbel Blankstein, Christel </w:t>
      </w:r>
      <w:proofErr w:type="spellStart"/>
      <w:r w:rsidRPr="005948D5">
        <w:rPr>
          <w:rStyle w:val="internal-link"/>
          <w:bCs/>
        </w:rPr>
        <w:t>Beschoten</w:t>
      </w:r>
      <w:proofErr w:type="spellEnd"/>
      <w:r w:rsidRPr="005948D5">
        <w:rPr>
          <w:rStyle w:val="internal-link"/>
          <w:bCs/>
        </w:rPr>
        <w:t xml:space="preserve"> und viele mehr.</w:t>
      </w:r>
      <w:r>
        <w:rPr>
          <w:rStyle w:val="internal-link"/>
          <w:bCs/>
        </w:rPr>
        <w:t xml:space="preserve"> </w:t>
      </w:r>
      <w:r w:rsidRPr="005948D5">
        <w:rPr>
          <w:rStyle w:val="internal-link"/>
          <w:bCs/>
        </w:rPr>
        <w:t xml:space="preserve">Aus Pskow kam der Bürgermeister Iwan </w:t>
      </w:r>
      <w:proofErr w:type="spellStart"/>
      <w:r w:rsidRPr="005948D5">
        <w:rPr>
          <w:rStyle w:val="internal-link"/>
          <w:bCs/>
        </w:rPr>
        <w:t>Zizerski</w:t>
      </w:r>
      <w:proofErr w:type="spellEnd"/>
      <w:r w:rsidRPr="005948D5">
        <w:rPr>
          <w:rStyle w:val="internal-link"/>
          <w:bCs/>
        </w:rPr>
        <w:t xml:space="preserve"> mit einer stattlichen Delegation. Iwan </w:t>
      </w:r>
      <w:proofErr w:type="spellStart"/>
      <w:r w:rsidRPr="005948D5">
        <w:rPr>
          <w:rStyle w:val="internal-link"/>
          <w:bCs/>
        </w:rPr>
        <w:t>Zizerski</w:t>
      </w:r>
      <w:proofErr w:type="spellEnd"/>
      <w:r w:rsidRPr="005948D5">
        <w:rPr>
          <w:rStyle w:val="internal-link"/>
          <w:bCs/>
        </w:rPr>
        <w:t xml:space="preserve"> war ohnehin in Holland, und zwar in Kampen zum </w:t>
      </w:r>
      <w:proofErr w:type="spellStart"/>
      <w:r w:rsidRPr="005948D5">
        <w:rPr>
          <w:rStyle w:val="internal-link"/>
          <w:bCs/>
        </w:rPr>
        <w:t>Hansetag</w:t>
      </w:r>
      <w:proofErr w:type="spellEnd"/>
      <w:r w:rsidRPr="005948D5">
        <w:rPr>
          <w:rStyle w:val="internal-link"/>
          <w:bCs/>
        </w:rPr>
        <w:t>. Hier traf er auch auf den Neusser Bürgermeister Rainer Breuer als</w:t>
      </w:r>
      <w:r>
        <w:rPr>
          <w:rStyle w:val="internal-link"/>
          <w:bCs/>
        </w:rPr>
        <w:t xml:space="preserve"> </w:t>
      </w:r>
      <w:r w:rsidRPr="005948D5">
        <w:rPr>
          <w:rStyle w:val="internal-link"/>
          <w:bCs/>
        </w:rPr>
        <w:t xml:space="preserve">Vertreter der Hansestadt Neuss. Für den </w:t>
      </w:r>
      <w:proofErr w:type="spellStart"/>
      <w:r w:rsidRPr="005948D5">
        <w:rPr>
          <w:rStyle w:val="internal-link"/>
          <w:bCs/>
        </w:rPr>
        <w:t>Pskower</w:t>
      </w:r>
      <w:proofErr w:type="spellEnd"/>
      <w:r w:rsidRPr="005948D5">
        <w:rPr>
          <w:rStyle w:val="internal-link"/>
          <w:bCs/>
        </w:rPr>
        <w:t xml:space="preserve"> Bürgermeister war es wichtig zu sehen, wie andere Städte einen </w:t>
      </w:r>
      <w:proofErr w:type="spellStart"/>
      <w:r w:rsidRPr="005948D5">
        <w:rPr>
          <w:rStyle w:val="internal-link"/>
          <w:bCs/>
        </w:rPr>
        <w:t>Hansetag</w:t>
      </w:r>
      <w:proofErr w:type="spellEnd"/>
      <w:r w:rsidRPr="005948D5">
        <w:rPr>
          <w:rStyle w:val="internal-link"/>
          <w:bCs/>
        </w:rPr>
        <w:t xml:space="preserve"> gestalten. Denn 2019 ist Pskow an der Reihe, </w:t>
      </w:r>
      <w:r>
        <w:rPr>
          <w:rStyle w:val="internal-link"/>
          <w:bCs/>
        </w:rPr>
        <w:t xml:space="preserve">den </w:t>
      </w:r>
      <w:proofErr w:type="spellStart"/>
      <w:r>
        <w:rPr>
          <w:rStyle w:val="internal-link"/>
          <w:bCs/>
        </w:rPr>
        <w:t>Hansetag</w:t>
      </w:r>
      <w:proofErr w:type="spellEnd"/>
      <w:r>
        <w:rPr>
          <w:rStyle w:val="internal-link"/>
          <w:bCs/>
        </w:rPr>
        <w:t xml:space="preserve"> auszurichten. In Ne</w:t>
      </w:r>
      <w:r w:rsidRPr="005948D5">
        <w:rPr>
          <w:rStyle w:val="internal-link"/>
          <w:bCs/>
        </w:rPr>
        <w:t>uss findet dieses Ereignis übrigens 2022 statt.</w:t>
      </w:r>
      <w:r>
        <w:rPr>
          <w:rStyle w:val="internal-link"/>
          <w:bCs/>
        </w:rPr>
        <w:br/>
      </w:r>
      <w:r w:rsidRPr="005948D5">
        <w:rPr>
          <w:bCs/>
        </w:rPr>
        <w:br/>
      </w:r>
      <w:r w:rsidRPr="005948D5">
        <w:rPr>
          <w:rStyle w:val="internal-link"/>
          <w:bCs/>
        </w:rPr>
        <w:t xml:space="preserve">Zurück zur Jubiläumsfeier der Städtepartnerschaft zwischen </w:t>
      </w:r>
      <w:proofErr w:type="spellStart"/>
      <w:r w:rsidRPr="005948D5">
        <w:rPr>
          <w:rStyle w:val="internal-link"/>
          <w:bCs/>
        </w:rPr>
        <w:t>Nijmegen</w:t>
      </w:r>
      <w:proofErr w:type="spellEnd"/>
      <w:r w:rsidRPr="005948D5">
        <w:rPr>
          <w:rStyle w:val="internal-link"/>
          <w:bCs/>
        </w:rPr>
        <w:t xml:space="preserve"> und Pskow. Gäste und Gastgeber trafen sich zu einem Brunch in der Innenstadt. Wie selbstverständlich aß man in einem Restaurant, in dem Behinderte arbeiteten, diskret unterstützt von ihren nichtbehinderten Kollegen. Auffällig: Milch als Getränk stand in Krügen auf dem Tisch, der holländische Käse oh</w:t>
      </w:r>
      <w:r>
        <w:rPr>
          <w:rStyle w:val="internal-link"/>
          <w:bCs/>
        </w:rPr>
        <w:t xml:space="preserve">nehin. </w:t>
      </w:r>
      <w:r w:rsidRPr="005948D5">
        <w:rPr>
          <w:rStyle w:val="internal-link"/>
          <w:bCs/>
        </w:rPr>
        <w:t>Alte Kontakte wurden aufgefrischt, neue geknüpft.</w:t>
      </w:r>
      <w:r>
        <w:rPr>
          <w:rStyle w:val="internal-link"/>
          <w:bCs/>
        </w:rPr>
        <w:br/>
      </w:r>
      <w:r w:rsidRPr="005948D5">
        <w:rPr>
          <w:bCs/>
        </w:rPr>
        <w:br/>
      </w:r>
      <w:r w:rsidRPr="005948D5">
        <w:rPr>
          <w:rStyle w:val="internal-link"/>
          <w:bCs/>
        </w:rPr>
        <w:t xml:space="preserve">Die Besichtigung einer Schule für Behinderte stand auf dem Programm. Die weitläufige Anlage im Grünen beeindruckte die Besucher durch den Umfang ihres Angebotes. Die Gäste schauten den Schülern über die Schultern. Und in der Turnhalle wetteiferten </w:t>
      </w:r>
      <w:proofErr w:type="spellStart"/>
      <w:r w:rsidRPr="005948D5">
        <w:rPr>
          <w:rStyle w:val="internal-link"/>
          <w:bCs/>
        </w:rPr>
        <w:t>Nijmeger</w:t>
      </w:r>
      <w:proofErr w:type="spellEnd"/>
      <w:r w:rsidRPr="005948D5">
        <w:rPr>
          <w:rStyle w:val="internal-link"/>
          <w:bCs/>
        </w:rPr>
        <w:t xml:space="preserve"> und Neusser in einem Boccia-Spiel, das die Lehrer eigens für ihre Schüler entwickelt hatten.</w:t>
      </w:r>
      <w:r w:rsidRPr="005948D5">
        <w:rPr>
          <w:bCs/>
        </w:rPr>
        <w:br/>
      </w:r>
      <w:r w:rsidRPr="005948D5">
        <w:rPr>
          <w:rStyle w:val="internal-link"/>
          <w:bCs/>
        </w:rPr>
        <w:t xml:space="preserve">Zurück in der Innenstadt trafen sich Gäste und Gastgeber in der Gaststätte, in der vor 30 Jahren die Partnerschaft zwischen </w:t>
      </w:r>
      <w:proofErr w:type="spellStart"/>
      <w:r w:rsidRPr="005948D5">
        <w:rPr>
          <w:rStyle w:val="internal-link"/>
          <w:bCs/>
        </w:rPr>
        <w:t>Nijmegen</w:t>
      </w:r>
      <w:proofErr w:type="spellEnd"/>
      <w:r w:rsidRPr="005948D5">
        <w:rPr>
          <w:rStyle w:val="internal-link"/>
          <w:bCs/>
        </w:rPr>
        <w:t xml:space="preserve"> und Pskow beschlossen und besiegelt wurde. Kevin Smits, der Vorsitzende des "</w:t>
      </w:r>
      <w:proofErr w:type="spellStart"/>
      <w:r w:rsidRPr="005948D5">
        <w:rPr>
          <w:rStyle w:val="internal-link"/>
          <w:bCs/>
        </w:rPr>
        <w:t>Stedenbandes</w:t>
      </w:r>
      <w:proofErr w:type="spellEnd"/>
      <w:r w:rsidRPr="005948D5">
        <w:rPr>
          <w:rStyle w:val="internal-link"/>
          <w:bCs/>
        </w:rPr>
        <w:t>", betonte stolz, dass sich in diesem Raum seit damals nichts geändert habe. Alle glaubten ihm das.</w:t>
      </w:r>
      <w:r w:rsidRPr="005948D5">
        <w:rPr>
          <w:bCs/>
        </w:rPr>
        <w:br/>
      </w:r>
      <w:r w:rsidRPr="005948D5">
        <w:rPr>
          <w:rStyle w:val="internal-link"/>
          <w:bCs/>
        </w:rPr>
        <w:t xml:space="preserve">Man aß zu Abend, und in Reden würdigten Bürgermeister Iwan </w:t>
      </w:r>
      <w:proofErr w:type="spellStart"/>
      <w:r w:rsidRPr="005948D5">
        <w:rPr>
          <w:rStyle w:val="internal-link"/>
          <w:bCs/>
        </w:rPr>
        <w:t>Zizerski</w:t>
      </w:r>
      <w:proofErr w:type="spellEnd"/>
      <w:r w:rsidRPr="005948D5">
        <w:rPr>
          <w:rStyle w:val="internal-link"/>
          <w:bCs/>
        </w:rPr>
        <w:t xml:space="preserve"> und Vertreter der Stadt </w:t>
      </w:r>
      <w:proofErr w:type="spellStart"/>
      <w:r w:rsidRPr="005948D5">
        <w:rPr>
          <w:rStyle w:val="internal-link"/>
          <w:bCs/>
        </w:rPr>
        <w:t>Nijmegen</w:t>
      </w:r>
      <w:proofErr w:type="spellEnd"/>
      <w:r w:rsidRPr="005948D5">
        <w:rPr>
          <w:rStyle w:val="internal-link"/>
          <w:bCs/>
        </w:rPr>
        <w:t xml:space="preserve"> die enge und freundschaftliche Zusammenarbeit beider Städte. Interessiert zeigte sich der </w:t>
      </w:r>
      <w:proofErr w:type="spellStart"/>
      <w:r w:rsidRPr="005948D5">
        <w:rPr>
          <w:rStyle w:val="internal-link"/>
          <w:bCs/>
        </w:rPr>
        <w:t>Pskower</w:t>
      </w:r>
      <w:proofErr w:type="spellEnd"/>
      <w:r w:rsidRPr="005948D5">
        <w:rPr>
          <w:rStyle w:val="internal-link"/>
          <w:bCs/>
        </w:rPr>
        <w:t xml:space="preserve"> Bürgermeister an der Auszeichnung </w:t>
      </w:r>
      <w:proofErr w:type="spellStart"/>
      <w:r w:rsidRPr="005948D5">
        <w:rPr>
          <w:rStyle w:val="internal-link"/>
          <w:bCs/>
        </w:rPr>
        <w:t>Nijmegens</w:t>
      </w:r>
      <w:proofErr w:type="spellEnd"/>
      <w:r w:rsidRPr="005948D5">
        <w:rPr>
          <w:rStyle w:val="internal-link"/>
          <w:bCs/>
        </w:rPr>
        <w:t xml:space="preserve"> als Velo-City 2017. Eine Anregung für Pskow?</w:t>
      </w:r>
      <w:r>
        <w:rPr>
          <w:rStyle w:val="internal-link"/>
          <w:bCs/>
        </w:rPr>
        <w:br/>
      </w:r>
      <w:r w:rsidRPr="005948D5">
        <w:rPr>
          <w:bCs/>
        </w:rPr>
        <w:br/>
      </w:r>
      <w:r w:rsidRPr="005948D5">
        <w:rPr>
          <w:rStyle w:val="internal-link"/>
          <w:bCs/>
        </w:rPr>
        <w:t>Beeindruckend zu hören war, dass am Anfang der Partnerschaft die Initiative "Frauen für den Frieden" stand. Die Frauen wollten ein Zeichen der Solidarität, der friedlichen Zusammenarbeit zwischen den Völkern setzen. Das geschah noch vor Perestroika und Glasnost zurzeit der Sowjetunion.</w:t>
      </w:r>
      <w:r w:rsidRPr="005948D5">
        <w:rPr>
          <w:bCs/>
        </w:rPr>
        <w:br/>
      </w:r>
      <w:r w:rsidRPr="005948D5">
        <w:rPr>
          <w:bCs/>
        </w:rPr>
        <w:br/>
      </w:r>
      <w:r w:rsidRPr="005948D5">
        <w:rPr>
          <w:rStyle w:val="internal-link"/>
          <w:bCs/>
        </w:rPr>
        <w:t xml:space="preserve">Der Tag klang aus im Kulturhaus der Stadt </w:t>
      </w:r>
      <w:proofErr w:type="spellStart"/>
      <w:r w:rsidRPr="005948D5">
        <w:rPr>
          <w:rStyle w:val="internal-link"/>
          <w:bCs/>
        </w:rPr>
        <w:t>Nijmegen</w:t>
      </w:r>
      <w:proofErr w:type="spellEnd"/>
      <w:r w:rsidRPr="005948D5">
        <w:rPr>
          <w:rStyle w:val="internal-link"/>
          <w:bCs/>
        </w:rPr>
        <w:t xml:space="preserve">. Bürger der Stadt waren eingeladen. </w:t>
      </w:r>
      <w:r w:rsidRPr="005948D5">
        <w:rPr>
          <w:rStyle w:val="internal-link"/>
          <w:bCs/>
        </w:rPr>
        <w:lastRenderedPageBreak/>
        <w:t xml:space="preserve">Reden des </w:t>
      </w:r>
      <w:proofErr w:type="spellStart"/>
      <w:r w:rsidRPr="005948D5">
        <w:rPr>
          <w:rStyle w:val="internal-link"/>
          <w:bCs/>
        </w:rPr>
        <w:t>Pskower</w:t>
      </w:r>
      <w:proofErr w:type="spellEnd"/>
      <w:r w:rsidRPr="005948D5">
        <w:rPr>
          <w:rStyle w:val="internal-link"/>
          <w:bCs/>
        </w:rPr>
        <w:t xml:space="preserve"> Bürgermeisters und des Vorsitzenden des "</w:t>
      </w:r>
      <w:proofErr w:type="spellStart"/>
      <w:r w:rsidRPr="005948D5">
        <w:rPr>
          <w:rStyle w:val="internal-link"/>
          <w:bCs/>
        </w:rPr>
        <w:t>Stedenbandes</w:t>
      </w:r>
      <w:proofErr w:type="spellEnd"/>
      <w:r w:rsidRPr="005948D5">
        <w:rPr>
          <w:rStyle w:val="internal-link"/>
          <w:bCs/>
        </w:rPr>
        <w:t xml:space="preserve">" würdigten die Städtepartnerschaft und leiteten über zu einem Film, der eindrucksvoll Impressionen aus beiden Städten in Beziehung setzte, seien es Niederländer oder Russen, Gebäude, Straßen, Flüsse in </w:t>
      </w:r>
      <w:proofErr w:type="spellStart"/>
      <w:r w:rsidRPr="005948D5">
        <w:rPr>
          <w:rStyle w:val="internal-link"/>
          <w:bCs/>
        </w:rPr>
        <w:t>Nijmegen</w:t>
      </w:r>
      <w:proofErr w:type="spellEnd"/>
      <w:r w:rsidRPr="005948D5">
        <w:rPr>
          <w:rStyle w:val="internal-link"/>
          <w:bCs/>
        </w:rPr>
        <w:t xml:space="preserve"> und Pskow, oder waren es Blicke in die Landschaft beider Städte: Pskow und </w:t>
      </w:r>
      <w:proofErr w:type="spellStart"/>
      <w:r w:rsidRPr="005948D5">
        <w:rPr>
          <w:rStyle w:val="internal-link"/>
          <w:bCs/>
        </w:rPr>
        <w:t>Nijmegen</w:t>
      </w:r>
      <w:proofErr w:type="spellEnd"/>
      <w:r w:rsidRPr="005948D5">
        <w:rPr>
          <w:rStyle w:val="internal-link"/>
          <w:bCs/>
        </w:rPr>
        <w:t>.</w:t>
      </w:r>
      <w:r>
        <w:rPr>
          <w:rStyle w:val="internal-link"/>
          <w:bCs/>
        </w:rPr>
        <w:br/>
      </w:r>
      <w:r w:rsidRPr="005948D5">
        <w:rPr>
          <w:bCs/>
        </w:rPr>
        <w:br/>
      </w:r>
      <w:r w:rsidRPr="005948D5">
        <w:rPr>
          <w:rStyle w:val="internal-link"/>
          <w:bCs/>
        </w:rPr>
        <w:t>Höhepunkt des Abends war der Auftritt der legendären Volkstanzgruppe "</w:t>
      </w:r>
      <w:proofErr w:type="spellStart"/>
      <w:r w:rsidRPr="005948D5">
        <w:rPr>
          <w:rStyle w:val="internal-link"/>
          <w:bCs/>
        </w:rPr>
        <w:t>Skaz</w:t>
      </w:r>
      <w:proofErr w:type="spellEnd"/>
      <w:r w:rsidRPr="005948D5">
        <w:rPr>
          <w:rStyle w:val="internal-link"/>
          <w:bCs/>
        </w:rPr>
        <w:t>" aus Pskow. Nach alten und modernen Weisen wirbelten die Tänzerinnen und Tänzer über die Bühne und sangen die Sängerinnen und Sänger aus voller Kehle.</w:t>
      </w:r>
      <w:r w:rsidRPr="005948D5">
        <w:rPr>
          <w:bCs/>
        </w:rPr>
        <w:br/>
      </w:r>
      <w:r w:rsidRPr="005948D5">
        <w:rPr>
          <w:rStyle w:val="internal-link"/>
          <w:bCs/>
        </w:rPr>
        <w:t xml:space="preserve">Beim abschließenden Umtrunk fand man zu freundschaftlichen und informativen Gesprächen zusammen. </w:t>
      </w:r>
      <w:r>
        <w:rPr>
          <w:rStyle w:val="internal-link"/>
          <w:bCs/>
        </w:rPr>
        <w:br/>
      </w:r>
      <w:r>
        <w:rPr>
          <w:rStyle w:val="internal-link"/>
          <w:bCs/>
        </w:rPr>
        <w:br/>
      </w:r>
      <w:proofErr w:type="spellStart"/>
      <w:r w:rsidRPr="005948D5">
        <w:rPr>
          <w:rStyle w:val="internal-link"/>
          <w:bCs/>
        </w:rPr>
        <w:t>Nijmegen</w:t>
      </w:r>
      <w:proofErr w:type="spellEnd"/>
      <w:r w:rsidRPr="005948D5">
        <w:rPr>
          <w:rStyle w:val="internal-link"/>
          <w:bCs/>
        </w:rPr>
        <w:t>, Neuss und Pskow bleiben enge Partner.</w:t>
      </w:r>
    </w:p>
    <w:p w:rsidR="0042158A" w:rsidRPr="005948D5" w:rsidRDefault="005948D5" w:rsidP="005948D5">
      <w:pPr>
        <w:pStyle w:val="StandardWeb"/>
        <w:ind w:left="5664" w:firstLine="708"/>
      </w:pPr>
      <w:bookmarkStart w:id="0" w:name="_GoBack"/>
      <w:bookmarkEnd w:id="0"/>
      <w:r w:rsidRPr="005948D5">
        <w:rPr>
          <w:rStyle w:val="internal-link"/>
          <w:bCs/>
        </w:rPr>
        <w:t>Dr. Dieter Weißenborn</w:t>
      </w:r>
    </w:p>
    <w:sectPr w:rsidR="0042158A" w:rsidRPr="005948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D5"/>
    <w:rsid w:val="0042158A"/>
    <w:rsid w:val="005948D5"/>
    <w:rsid w:val="00CF55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52D"/>
    <w:rPr>
      <w:rFonts w:ascii="Arial" w:hAnsi="Arial" w:cs="Arial"/>
    </w:rPr>
  </w:style>
  <w:style w:type="paragraph" w:styleId="berschrift2">
    <w:name w:val="heading 2"/>
    <w:basedOn w:val="Standard"/>
    <w:link w:val="berschrift2Zchn"/>
    <w:uiPriority w:val="9"/>
    <w:qFormat/>
    <w:rsid w:val="005948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94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al-link">
    <w:name w:val="internal-link"/>
    <w:basedOn w:val="Absatz-Standardschriftart"/>
    <w:rsid w:val="005948D5"/>
  </w:style>
  <w:style w:type="character" w:customStyle="1" w:styleId="berschrift2Zchn">
    <w:name w:val="Überschrift 2 Zchn"/>
    <w:basedOn w:val="Absatz-Standardschriftart"/>
    <w:link w:val="berschrift2"/>
    <w:uiPriority w:val="9"/>
    <w:rsid w:val="005948D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52D"/>
    <w:rPr>
      <w:rFonts w:ascii="Arial" w:hAnsi="Arial" w:cs="Arial"/>
    </w:rPr>
  </w:style>
  <w:style w:type="paragraph" w:styleId="berschrift2">
    <w:name w:val="heading 2"/>
    <w:basedOn w:val="Standard"/>
    <w:link w:val="berschrift2Zchn"/>
    <w:uiPriority w:val="9"/>
    <w:qFormat/>
    <w:rsid w:val="005948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94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al-link">
    <w:name w:val="internal-link"/>
    <w:basedOn w:val="Absatz-Standardschriftart"/>
    <w:rsid w:val="005948D5"/>
  </w:style>
  <w:style w:type="character" w:customStyle="1" w:styleId="berschrift2Zchn">
    <w:name w:val="Überschrift 2 Zchn"/>
    <w:basedOn w:val="Absatz-Standardschriftart"/>
    <w:link w:val="berschrift2"/>
    <w:uiPriority w:val="9"/>
    <w:rsid w:val="005948D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5515">
      <w:bodyDiv w:val="1"/>
      <w:marLeft w:val="0"/>
      <w:marRight w:val="0"/>
      <w:marTop w:val="0"/>
      <w:marBottom w:val="0"/>
      <w:divBdr>
        <w:top w:val="none" w:sz="0" w:space="0" w:color="auto"/>
        <w:left w:val="none" w:sz="0" w:space="0" w:color="auto"/>
        <w:bottom w:val="none" w:sz="0" w:space="0" w:color="auto"/>
        <w:right w:val="none" w:sz="0" w:space="0" w:color="auto"/>
      </w:divBdr>
    </w:div>
    <w:div w:id="21116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720CA423</Template>
  <TotalTime>0</TotalTime>
  <Pages>2</Pages>
  <Words>581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Gleß</dc:creator>
  <cp:lastModifiedBy>Jessica Gleß</cp:lastModifiedBy>
  <cp:revision>1</cp:revision>
  <dcterms:created xsi:type="dcterms:W3CDTF">2017-10-24T12:15:00Z</dcterms:created>
  <dcterms:modified xsi:type="dcterms:W3CDTF">2017-10-24T12:21:00Z</dcterms:modified>
</cp:coreProperties>
</file>